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BE453" w14:textId="77777777" w:rsidR="000463CC" w:rsidRDefault="000463CC" w:rsidP="000463CC">
      <w:pPr>
        <w:spacing w:after="107" w:line="265" w:lineRule="auto"/>
        <w:ind w:left="10" w:right="14" w:hanging="10"/>
        <w:jc w:val="center"/>
      </w:pPr>
      <w:r>
        <w:rPr>
          <w:rFonts w:ascii="Arial" w:eastAsia="Arial" w:hAnsi="Arial" w:cs="Arial"/>
          <w:b/>
          <w:sz w:val="23"/>
        </w:rPr>
        <w:t xml:space="preserve">Dichiarazione sostitutiva dell’atto di notorietà </w:t>
      </w:r>
    </w:p>
    <w:p w14:paraId="282327E2" w14:textId="77777777" w:rsidR="000463CC" w:rsidRDefault="000463CC" w:rsidP="000463CC">
      <w:pPr>
        <w:spacing w:after="475" w:line="265" w:lineRule="auto"/>
        <w:ind w:left="10" w:right="11" w:hanging="10"/>
        <w:jc w:val="center"/>
      </w:pPr>
      <w:r>
        <w:rPr>
          <w:rFonts w:ascii="Arial" w:eastAsia="Arial" w:hAnsi="Arial" w:cs="Arial"/>
          <w:b/>
          <w:sz w:val="23"/>
        </w:rPr>
        <w:t xml:space="preserve"> (Art. 47 D.P.R. 445 del 28 dicembre 2000) </w:t>
      </w:r>
    </w:p>
    <w:p w14:paraId="12005580" w14:textId="77777777" w:rsidR="001E6F49" w:rsidRDefault="001E6F49" w:rsidP="000463CC">
      <w:pPr>
        <w:spacing w:after="109"/>
        <w:ind w:left="70" w:right="326" w:hanging="10"/>
        <w:rPr>
          <w:rFonts w:ascii="Arial" w:eastAsia="Arial" w:hAnsi="Arial" w:cs="Arial"/>
          <w:sz w:val="18"/>
          <w:szCs w:val="18"/>
        </w:rPr>
      </w:pPr>
    </w:p>
    <w:p w14:paraId="67BDD9DF" w14:textId="0BFD5DB3" w:rsidR="000463CC" w:rsidRPr="00832A8C" w:rsidRDefault="000463CC" w:rsidP="000463CC">
      <w:pPr>
        <w:spacing w:after="109"/>
        <w:ind w:left="70" w:right="326" w:hanging="10"/>
        <w:rPr>
          <w:sz w:val="18"/>
          <w:szCs w:val="18"/>
        </w:rPr>
      </w:pPr>
      <w:r w:rsidRPr="00832A8C">
        <w:rPr>
          <w:rFonts w:ascii="Arial" w:eastAsia="Arial" w:hAnsi="Arial" w:cs="Arial"/>
          <w:sz w:val="18"/>
          <w:szCs w:val="18"/>
        </w:rPr>
        <w:t xml:space="preserve">Il sottoscritto__________________________ </w:t>
      </w:r>
    </w:p>
    <w:p w14:paraId="795C38DE" w14:textId="77777777" w:rsidR="000463CC" w:rsidRPr="00832A8C" w:rsidRDefault="000463CC" w:rsidP="000463CC">
      <w:pPr>
        <w:numPr>
          <w:ilvl w:val="0"/>
          <w:numId w:val="1"/>
        </w:numPr>
        <w:spacing w:after="0"/>
        <w:ind w:right="326" w:firstLine="298"/>
        <w:rPr>
          <w:sz w:val="18"/>
          <w:szCs w:val="18"/>
        </w:rPr>
      </w:pPr>
      <w:r w:rsidRPr="00832A8C">
        <w:rPr>
          <w:rFonts w:ascii="Arial" w:eastAsia="Arial" w:hAnsi="Arial" w:cs="Arial"/>
          <w:sz w:val="18"/>
          <w:szCs w:val="18"/>
        </w:rPr>
        <w:t xml:space="preserve">nato/a___________________  </w:t>
      </w:r>
    </w:p>
    <w:p w14:paraId="61FE9C53" w14:textId="77777777" w:rsidR="000463CC" w:rsidRPr="00832A8C" w:rsidRDefault="000463CC" w:rsidP="000463CC">
      <w:pPr>
        <w:numPr>
          <w:ilvl w:val="0"/>
          <w:numId w:val="1"/>
        </w:numPr>
        <w:spacing w:after="0"/>
        <w:ind w:right="326" w:firstLine="298"/>
        <w:rPr>
          <w:sz w:val="18"/>
          <w:szCs w:val="18"/>
        </w:rPr>
      </w:pPr>
      <w:r w:rsidRPr="00832A8C">
        <w:rPr>
          <w:rFonts w:ascii="Arial" w:eastAsia="Arial" w:hAnsi="Arial" w:cs="Arial"/>
          <w:sz w:val="18"/>
          <w:szCs w:val="18"/>
        </w:rPr>
        <w:t xml:space="preserve">il________________________ </w:t>
      </w:r>
    </w:p>
    <w:p w14:paraId="7FC009C5" w14:textId="77777777" w:rsidR="000463CC" w:rsidRPr="00832A8C" w:rsidRDefault="000463CC" w:rsidP="000463CC">
      <w:pPr>
        <w:numPr>
          <w:ilvl w:val="0"/>
          <w:numId w:val="1"/>
        </w:numPr>
        <w:spacing w:after="0"/>
        <w:ind w:right="326" w:firstLine="298"/>
        <w:rPr>
          <w:sz w:val="18"/>
          <w:szCs w:val="18"/>
        </w:rPr>
      </w:pPr>
      <w:r w:rsidRPr="00832A8C">
        <w:rPr>
          <w:rFonts w:ascii="Arial" w:eastAsia="Arial" w:hAnsi="Arial" w:cs="Arial"/>
          <w:sz w:val="18"/>
          <w:szCs w:val="18"/>
        </w:rPr>
        <w:t>residente in comune di______________________</w:t>
      </w:r>
      <w:proofErr w:type="spellStart"/>
      <w:r w:rsidRPr="00832A8C">
        <w:rPr>
          <w:rFonts w:ascii="Arial" w:eastAsia="Arial" w:hAnsi="Arial" w:cs="Arial"/>
          <w:sz w:val="18"/>
          <w:szCs w:val="18"/>
        </w:rPr>
        <w:t>prov</w:t>
      </w:r>
      <w:proofErr w:type="spellEnd"/>
      <w:r w:rsidRPr="00832A8C">
        <w:rPr>
          <w:rFonts w:ascii="Arial" w:eastAsia="Arial" w:hAnsi="Arial" w:cs="Arial"/>
          <w:sz w:val="18"/>
          <w:szCs w:val="18"/>
        </w:rPr>
        <w:t xml:space="preserve">______________________ </w:t>
      </w:r>
    </w:p>
    <w:p w14:paraId="24A933F2" w14:textId="739DCDED" w:rsidR="00A25382" w:rsidRPr="00832A8C" w:rsidRDefault="000463CC" w:rsidP="000463CC">
      <w:pPr>
        <w:numPr>
          <w:ilvl w:val="0"/>
          <w:numId w:val="1"/>
        </w:numPr>
        <w:spacing w:after="91"/>
        <w:ind w:right="326" w:firstLine="298"/>
        <w:rPr>
          <w:sz w:val="18"/>
          <w:szCs w:val="18"/>
        </w:rPr>
      </w:pPr>
      <w:r w:rsidRPr="00832A8C">
        <w:rPr>
          <w:rFonts w:ascii="Arial" w:eastAsia="Arial" w:hAnsi="Arial" w:cs="Arial"/>
          <w:sz w:val="18"/>
          <w:szCs w:val="18"/>
        </w:rPr>
        <w:t xml:space="preserve">via </w:t>
      </w:r>
      <w:r w:rsidR="00A25382" w:rsidRPr="00832A8C">
        <w:rPr>
          <w:rFonts w:ascii="Arial" w:eastAsia="Arial" w:hAnsi="Arial" w:cs="Arial"/>
          <w:sz w:val="18"/>
          <w:szCs w:val="18"/>
        </w:rPr>
        <w:t xml:space="preserve">_________________    </w:t>
      </w:r>
      <w:r w:rsidRPr="00832A8C">
        <w:rPr>
          <w:rFonts w:ascii="Arial" w:eastAsia="Arial" w:hAnsi="Arial" w:cs="Arial"/>
          <w:sz w:val="18"/>
          <w:szCs w:val="18"/>
        </w:rPr>
        <w:t xml:space="preserve">n. </w:t>
      </w:r>
    </w:p>
    <w:p w14:paraId="7F054D69" w14:textId="77777777" w:rsidR="001E6F49" w:rsidRDefault="001E6F49" w:rsidP="00A25382">
      <w:pPr>
        <w:spacing w:after="91"/>
        <w:ind w:left="671" w:right="326"/>
        <w:rPr>
          <w:rFonts w:ascii="Arial" w:eastAsia="Arial" w:hAnsi="Arial" w:cs="Arial"/>
          <w:sz w:val="18"/>
          <w:szCs w:val="18"/>
        </w:rPr>
      </w:pPr>
    </w:p>
    <w:p w14:paraId="0543C0CF" w14:textId="31DCCF31" w:rsidR="000463CC" w:rsidRPr="00832A8C" w:rsidRDefault="000463CC" w:rsidP="00A25382">
      <w:pPr>
        <w:spacing w:after="91"/>
        <w:ind w:left="671" w:right="326"/>
        <w:rPr>
          <w:sz w:val="18"/>
          <w:szCs w:val="18"/>
        </w:rPr>
      </w:pPr>
      <w:r w:rsidRPr="00832A8C">
        <w:rPr>
          <w:rFonts w:ascii="Arial" w:eastAsia="Arial" w:hAnsi="Arial" w:cs="Arial"/>
          <w:sz w:val="18"/>
          <w:szCs w:val="18"/>
        </w:rPr>
        <w:t xml:space="preserve">consapevole delle sanzioni penali, nel caso di dichiarazioni non veritiere, di formazione od uso di atti falsi, richiamate dall’art. 76 del D.P.R. 28 dicembre 2000, n. 445 </w:t>
      </w:r>
    </w:p>
    <w:p w14:paraId="13486A97" w14:textId="77777777" w:rsidR="000463CC" w:rsidRPr="00832A8C" w:rsidRDefault="000463CC" w:rsidP="000463CC">
      <w:pPr>
        <w:spacing w:after="96"/>
        <w:ind w:left="75"/>
        <w:rPr>
          <w:sz w:val="18"/>
          <w:szCs w:val="18"/>
        </w:rPr>
      </w:pPr>
      <w:r w:rsidRPr="00832A8C">
        <w:rPr>
          <w:rFonts w:ascii="Arial" w:eastAsia="Arial" w:hAnsi="Arial" w:cs="Arial"/>
          <w:sz w:val="18"/>
          <w:szCs w:val="18"/>
        </w:rPr>
        <w:t xml:space="preserve"> </w:t>
      </w:r>
    </w:p>
    <w:p w14:paraId="5C2DEED5" w14:textId="0977A158" w:rsidR="000463CC" w:rsidRDefault="000463CC" w:rsidP="000463CC">
      <w:pPr>
        <w:pStyle w:val="Titolo3"/>
        <w:spacing w:after="96"/>
        <w:ind w:left="0" w:right="11" w:firstLine="0"/>
        <w:jc w:val="center"/>
        <w:rPr>
          <w:rFonts w:ascii="Arial" w:eastAsia="Arial" w:hAnsi="Arial" w:cs="Arial"/>
          <w:sz w:val="18"/>
          <w:szCs w:val="18"/>
          <w:u w:val="none"/>
        </w:rPr>
      </w:pPr>
      <w:r w:rsidRPr="00832A8C">
        <w:rPr>
          <w:rFonts w:ascii="Arial" w:eastAsia="Arial" w:hAnsi="Arial" w:cs="Arial"/>
          <w:sz w:val="18"/>
          <w:szCs w:val="18"/>
          <w:u w:val="none"/>
        </w:rPr>
        <w:t>DICHIARA</w:t>
      </w:r>
    </w:p>
    <w:p w14:paraId="4D756B89" w14:textId="77777777" w:rsidR="001E6F49" w:rsidRPr="001E6F49" w:rsidRDefault="001E6F49" w:rsidP="001E6F49"/>
    <w:p w14:paraId="69C30264" w14:textId="793F993B" w:rsidR="00A25382" w:rsidRPr="00832A8C" w:rsidRDefault="000463CC" w:rsidP="00A25382">
      <w:pPr>
        <w:pStyle w:val="Paragrafoelenco"/>
        <w:numPr>
          <w:ilvl w:val="0"/>
          <w:numId w:val="3"/>
        </w:numPr>
        <w:spacing w:after="0" w:line="360" w:lineRule="auto"/>
        <w:ind w:right="2646"/>
        <w:rPr>
          <w:rFonts w:ascii="Arial" w:eastAsia="Arial" w:hAnsi="Arial" w:cs="Arial"/>
          <w:sz w:val="18"/>
          <w:szCs w:val="18"/>
        </w:rPr>
      </w:pPr>
      <w:r w:rsidRPr="00832A8C">
        <w:rPr>
          <w:rFonts w:ascii="Arial" w:eastAsia="Arial" w:hAnsi="Arial" w:cs="Arial"/>
          <w:sz w:val="18"/>
          <w:szCs w:val="18"/>
        </w:rPr>
        <w:t xml:space="preserve">di rappresentare, in qualità di _________________________ l’azienda________________________ </w:t>
      </w:r>
    </w:p>
    <w:p w14:paraId="69304242" w14:textId="07F1FEA7" w:rsidR="000463CC" w:rsidRPr="00832A8C" w:rsidRDefault="000463CC" w:rsidP="00A25382">
      <w:pPr>
        <w:pStyle w:val="Paragrafoelenco"/>
        <w:spacing w:after="0" w:line="360" w:lineRule="auto"/>
        <w:ind w:left="420" w:right="2646"/>
        <w:rPr>
          <w:sz w:val="18"/>
          <w:szCs w:val="18"/>
        </w:rPr>
      </w:pPr>
      <w:r w:rsidRPr="00832A8C">
        <w:rPr>
          <w:rFonts w:ascii="Arial" w:eastAsia="Arial" w:hAnsi="Arial" w:cs="Arial"/>
          <w:sz w:val="18"/>
          <w:szCs w:val="18"/>
        </w:rPr>
        <w:t xml:space="preserve">avente: </w:t>
      </w:r>
    </w:p>
    <w:p w14:paraId="345F01B3" w14:textId="77777777" w:rsidR="00A25382" w:rsidRPr="00832A8C" w:rsidRDefault="000463CC" w:rsidP="00A25382">
      <w:pPr>
        <w:numPr>
          <w:ilvl w:val="0"/>
          <w:numId w:val="2"/>
        </w:numPr>
        <w:spacing w:after="0" w:line="360" w:lineRule="auto"/>
        <w:ind w:right="326" w:firstLine="244"/>
        <w:rPr>
          <w:sz w:val="18"/>
          <w:szCs w:val="18"/>
        </w:rPr>
      </w:pPr>
      <w:r w:rsidRPr="00832A8C">
        <w:rPr>
          <w:rFonts w:ascii="Arial" w:eastAsia="Arial" w:hAnsi="Arial" w:cs="Arial"/>
          <w:sz w:val="18"/>
          <w:szCs w:val="18"/>
        </w:rPr>
        <w:t>sede legale in via n._________________________</w:t>
      </w:r>
    </w:p>
    <w:p w14:paraId="7B6AD8DB" w14:textId="22981C5D" w:rsidR="000463CC" w:rsidRPr="00832A8C" w:rsidRDefault="000463CC" w:rsidP="00A25382">
      <w:pPr>
        <w:numPr>
          <w:ilvl w:val="0"/>
          <w:numId w:val="2"/>
        </w:numPr>
        <w:spacing w:after="0" w:line="360" w:lineRule="auto"/>
        <w:ind w:right="326" w:firstLine="244"/>
        <w:rPr>
          <w:sz w:val="18"/>
          <w:szCs w:val="18"/>
        </w:rPr>
      </w:pPr>
      <w:r w:rsidRPr="00832A8C">
        <w:rPr>
          <w:rFonts w:ascii="Arial" w:eastAsia="Arial" w:hAnsi="Arial" w:cs="Arial"/>
          <w:sz w:val="18"/>
          <w:szCs w:val="18"/>
        </w:rPr>
        <w:t>installazione in via n.________________________</w:t>
      </w:r>
    </w:p>
    <w:p w14:paraId="4D0E4590" w14:textId="423DD77D" w:rsidR="000463CC" w:rsidRPr="00832A8C" w:rsidRDefault="000463CC" w:rsidP="000463CC">
      <w:pPr>
        <w:spacing w:after="0" w:line="360" w:lineRule="auto"/>
        <w:ind w:left="70" w:right="326" w:hanging="10"/>
        <w:rPr>
          <w:sz w:val="18"/>
          <w:szCs w:val="18"/>
        </w:rPr>
      </w:pPr>
      <w:r w:rsidRPr="00832A8C">
        <w:rPr>
          <w:rFonts w:ascii="Arial" w:eastAsia="Arial" w:hAnsi="Arial" w:cs="Arial"/>
          <w:sz w:val="18"/>
          <w:szCs w:val="18"/>
        </w:rPr>
        <w:t xml:space="preserve">nella gestione dell’installazione IPPC citata, dotata di Autorizzazione Integrata Ambientale rilasciata con atto della Provincia </w:t>
      </w:r>
      <w:proofErr w:type="spellStart"/>
      <w:r w:rsidRPr="00832A8C">
        <w:rPr>
          <w:rFonts w:ascii="Arial" w:eastAsia="Arial" w:hAnsi="Arial" w:cs="Arial"/>
          <w:sz w:val="18"/>
          <w:szCs w:val="18"/>
        </w:rPr>
        <w:t>di______________n</w:t>
      </w:r>
      <w:proofErr w:type="spellEnd"/>
      <w:r w:rsidRPr="00832A8C">
        <w:rPr>
          <w:rFonts w:ascii="Arial" w:eastAsia="Arial" w:hAnsi="Arial" w:cs="Arial"/>
          <w:sz w:val="18"/>
          <w:szCs w:val="18"/>
        </w:rPr>
        <w:t>.</w:t>
      </w:r>
      <w:r w:rsidR="00DF3DBD" w:rsidRPr="00832A8C">
        <w:rPr>
          <w:rFonts w:ascii="Arial" w:eastAsia="Arial" w:hAnsi="Arial" w:cs="Arial"/>
          <w:sz w:val="18"/>
          <w:szCs w:val="18"/>
        </w:rPr>
        <w:t xml:space="preserve"> _______</w:t>
      </w:r>
      <w:r w:rsidRPr="00832A8C">
        <w:rPr>
          <w:rFonts w:ascii="Arial" w:eastAsia="Arial" w:hAnsi="Arial" w:cs="Arial"/>
          <w:sz w:val="18"/>
          <w:szCs w:val="18"/>
        </w:rPr>
        <w:t xml:space="preserve"> del</w:t>
      </w:r>
      <w:r w:rsidR="00DF3DBD" w:rsidRPr="00832A8C">
        <w:rPr>
          <w:rFonts w:ascii="Arial" w:eastAsia="Arial" w:hAnsi="Arial" w:cs="Arial"/>
          <w:sz w:val="18"/>
          <w:szCs w:val="18"/>
        </w:rPr>
        <w:t xml:space="preserve"> ______</w:t>
      </w:r>
      <w:proofErr w:type="gramStart"/>
      <w:r w:rsidR="00DF3DBD" w:rsidRPr="00832A8C">
        <w:rPr>
          <w:rFonts w:ascii="Arial" w:eastAsia="Arial" w:hAnsi="Arial" w:cs="Arial"/>
          <w:sz w:val="18"/>
          <w:szCs w:val="18"/>
        </w:rPr>
        <w:t>_</w:t>
      </w:r>
      <w:r w:rsidRPr="00832A8C">
        <w:rPr>
          <w:rFonts w:ascii="Arial" w:eastAsia="Arial" w:hAnsi="Arial" w:cs="Arial"/>
          <w:sz w:val="18"/>
          <w:szCs w:val="18"/>
        </w:rPr>
        <w:t xml:space="preserve"> ;</w:t>
      </w:r>
      <w:proofErr w:type="gramEnd"/>
      <w:r w:rsidRPr="00832A8C">
        <w:rPr>
          <w:rFonts w:ascii="Arial" w:eastAsia="Arial" w:hAnsi="Arial" w:cs="Arial"/>
          <w:sz w:val="18"/>
          <w:szCs w:val="18"/>
        </w:rPr>
        <w:t xml:space="preserve"> </w:t>
      </w:r>
    </w:p>
    <w:p w14:paraId="378F96D4" w14:textId="77777777" w:rsidR="000463CC" w:rsidRPr="00832A8C" w:rsidRDefault="000463CC" w:rsidP="000463CC">
      <w:pPr>
        <w:spacing w:after="96"/>
        <w:ind w:left="75"/>
        <w:rPr>
          <w:sz w:val="18"/>
          <w:szCs w:val="18"/>
        </w:rPr>
      </w:pPr>
      <w:r w:rsidRPr="00832A8C">
        <w:rPr>
          <w:rFonts w:ascii="Arial" w:eastAsia="Arial" w:hAnsi="Arial" w:cs="Arial"/>
          <w:sz w:val="18"/>
          <w:szCs w:val="18"/>
        </w:rPr>
        <w:t xml:space="preserve"> </w:t>
      </w:r>
    </w:p>
    <w:p w14:paraId="2662E2F2" w14:textId="2074A4B3" w:rsidR="000463CC" w:rsidRPr="001E6F49" w:rsidRDefault="000463CC" w:rsidP="001E6F49">
      <w:pPr>
        <w:pStyle w:val="Paragrafoelenco"/>
        <w:numPr>
          <w:ilvl w:val="0"/>
          <w:numId w:val="3"/>
        </w:numPr>
        <w:spacing w:after="0" w:line="360" w:lineRule="auto"/>
        <w:ind w:right="70"/>
        <w:jc w:val="both"/>
        <w:rPr>
          <w:rFonts w:ascii="Arial" w:eastAsia="Arial" w:hAnsi="Arial" w:cs="Arial"/>
          <w:sz w:val="18"/>
          <w:szCs w:val="18"/>
        </w:rPr>
      </w:pPr>
      <w:r w:rsidRPr="001E6F49">
        <w:rPr>
          <w:rFonts w:ascii="Arial" w:eastAsia="Arial" w:hAnsi="Arial" w:cs="Arial"/>
          <w:sz w:val="18"/>
          <w:szCs w:val="18"/>
        </w:rPr>
        <w:t>che sia lo stato dei luoghi, degli impianti e dei processi produttivi, sia le caratteristiche quantitative e qualitative delle emissioni prodotte dall’installazione e disciplinate dall'atto di cui al precedente punto 1 non subiscono variazioni sostanziali rispetto a quanto riportato nell'allegato tecnico all'atto stesso e la nuova gestione non genera effetti ambientali diversi da quelli valutati nell'istruttoria preordinata al rilascio dell'atto medesimo e che in tal senso si potrà fare riferimento ai seguenti allegati/documenti/planimetrie alla domanda trasmessa in data</w:t>
      </w:r>
      <w:r w:rsidR="00A00AD7" w:rsidRPr="001E6F49">
        <w:rPr>
          <w:rFonts w:ascii="Arial" w:eastAsia="Arial" w:hAnsi="Arial" w:cs="Arial"/>
          <w:sz w:val="18"/>
          <w:szCs w:val="18"/>
        </w:rPr>
        <w:t xml:space="preserve"> _________________ </w:t>
      </w:r>
      <w:r w:rsidRPr="001E6F49">
        <w:rPr>
          <w:rFonts w:ascii="Arial" w:eastAsia="Arial" w:hAnsi="Arial" w:cs="Arial"/>
          <w:sz w:val="18"/>
          <w:szCs w:val="18"/>
        </w:rPr>
        <w:t>protocollo</w:t>
      </w:r>
      <w:r w:rsidR="00A00AD7" w:rsidRPr="001E6F49">
        <w:rPr>
          <w:rFonts w:ascii="Arial" w:eastAsia="Arial" w:hAnsi="Arial" w:cs="Arial"/>
          <w:sz w:val="18"/>
          <w:szCs w:val="18"/>
        </w:rPr>
        <w:t xml:space="preserve"> ________________</w:t>
      </w:r>
      <w:r w:rsidR="001E6F49" w:rsidRPr="001E6F49">
        <w:rPr>
          <w:rFonts w:ascii="Arial" w:eastAsia="Arial" w:hAnsi="Arial" w:cs="Arial"/>
          <w:sz w:val="18"/>
          <w:szCs w:val="18"/>
        </w:rPr>
        <w:t>;</w:t>
      </w:r>
    </w:p>
    <w:p w14:paraId="63326C61" w14:textId="77777777" w:rsidR="001E6F49" w:rsidRPr="001E6F49" w:rsidRDefault="001E6F49" w:rsidP="001E6F49">
      <w:pPr>
        <w:pStyle w:val="Paragrafoelenco"/>
        <w:spacing w:after="0" w:line="360" w:lineRule="auto"/>
        <w:ind w:left="420" w:right="70"/>
        <w:jc w:val="both"/>
        <w:rPr>
          <w:sz w:val="18"/>
          <w:szCs w:val="18"/>
        </w:rPr>
      </w:pPr>
    </w:p>
    <w:p w14:paraId="3AA92F70" w14:textId="6BCF5533" w:rsidR="000463CC" w:rsidRPr="00832A8C" w:rsidRDefault="000463CC" w:rsidP="000463CC">
      <w:pPr>
        <w:numPr>
          <w:ilvl w:val="0"/>
          <w:numId w:val="2"/>
        </w:numPr>
        <w:spacing w:after="96"/>
        <w:ind w:right="326" w:hanging="122"/>
        <w:rPr>
          <w:sz w:val="18"/>
          <w:szCs w:val="18"/>
        </w:rPr>
      </w:pPr>
      <w:r w:rsidRPr="00832A8C">
        <w:rPr>
          <w:rFonts w:ascii="Arial" w:eastAsia="Arial" w:hAnsi="Arial" w:cs="Arial"/>
          <w:sz w:val="18"/>
          <w:szCs w:val="18"/>
        </w:rPr>
        <w:t>allegato</w:t>
      </w:r>
      <w:r w:rsidR="00A00AD7" w:rsidRPr="00832A8C">
        <w:rPr>
          <w:rFonts w:ascii="Arial" w:eastAsia="Arial" w:hAnsi="Arial" w:cs="Arial"/>
          <w:sz w:val="18"/>
          <w:szCs w:val="18"/>
        </w:rPr>
        <w:t xml:space="preserve"> </w:t>
      </w:r>
      <w:r w:rsidR="00A00AD7" w:rsidRPr="00832A8C">
        <w:rPr>
          <w:rFonts w:ascii="Arial" w:eastAsia="Arial" w:hAnsi="Arial" w:cs="Arial"/>
          <w:sz w:val="18"/>
          <w:szCs w:val="18"/>
        </w:rPr>
        <w:tab/>
        <w:t>____________</w:t>
      </w:r>
      <w:r w:rsidRPr="00832A8C">
        <w:rPr>
          <w:rFonts w:ascii="Arial" w:eastAsia="Arial" w:hAnsi="Arial" w:cs="Arial"/>
          <w:sz w:val="18"/>
          <w:szCs w:val="18"/>
        </w:rPr>
        <w:t xml:space="preserve"> </w:t>
      </w:r>
    </w:p>
    <w:p w14:paraId="078DA725" w14:textId="302A7763" w:rsidR="000463CC" w:rsidRPr="00832A8C" w:rsidRDefault="000463CC" w:rsidP="000463CC">
      <w:pPr>
        <w:numPr>
          <w:ilvl w:val="0"/>
          <w:numId w:val="2"/>
        </w:numPr>
        <w:spacing w:after="96"/>
        <w:ind w:right="326" w:hanging="122"/>
        <w:rPr>
          <w:sz w:val="18"/>
          <w:szCs w:val="18"/>
        </w:rPr>
      </w:pPr>
      <w:r w:rsidRPr="00832A8C">
        <w:rPr>
          <w:rFonts w:ascii="Arial" w:eastAsia="Arial" w:hAnsi="Arial" w:cs="Arial"/>
          <w:sz w:val="18"/>
          <w:szCs w:val="18"/>
        </w:rPr>
        <w:t>documento</w:t>
      </w:r>
      <w:r w:rsidR="00A00AD7" w:rsidRPr="00832A8C">
        <w:rPr>
          <w:rFonts w:ascii="Arial" w:eastAsia="Arial" w:hAnsi="Arial" w:cs="Arial"/>
          <w:sz w:val="18"/>
          <w:szCs w:val="18"/>
        </w:rPr>
        <w:tab/>
        <w:t>____________</w:t>
      </w:r>
    </w:p>
    <w:p w14:paraId="6051E68B" w14:textId="7B420E45" w:rsidR="000463CC" w:rsidRPr="00832A8C" w:rsidRDefault="000463CC" w:rsidP="000463CC">
      <w:pPr>
        <w:numPr>
          <w:ilvl w:val="0"/>
          <w:numId w:val="2"/>
        </w:numPr>
        <w:spacing w:after="96"/>
        <w:ind w:right="326" w:hanging="122"/>
        <w:rPr>
          <w:sz w:val="18"/>
          <w:szCs w:val="18"/>
        </w:rPr>
      </w:pPr>
      <w:r w:rsidRPr="00832A8C">
        <w:rPr>
          <w:rFonts w:ascii="Arial" w:eastAsia="Arial" w:hAnsi="Arial" w:cs="Arial"/>
          <w:sz w:val="18"/>
          <w:szCs w:val="18"/>
        </w:rPr>
        <w:t>planimetria</w:t>
      </w:r>
      <w:r w:rsidR="00A00AD7" w:rsidRPr="00832A8C">
        <w:rPr>
          <w:rFonts w:ascii="Arial" w:eastAsia="Arial" w:hAnsi="Arial" w:cs="Arial"/>
          <w:sz w:val="18"/>
          <w:szCs w:val="18"/>
        </w:rPr>
        <w:tab/>
        <w:t>____________</w:t>
      </w:r>
      <w:r w:rsidRPr="00832A8C">
        <w:rPr>
          <w:rFonts w:ascii="Arial" w:eastAsia="Arial" w:hAnsi="Arial" w:cs="Arial"/>
          <w:sz w:val="18"/>
          <w:szCs w:val="18"/>
        </w:rPr>
        <w:t xml:space="preserve"> </w:t>
      </w:r>
    </w:p>
    <w:p w14:paraId="410653DD" w14:textId="77777777" w:rsidR="000463CC" w:rsidRPr="00832A8C" w:rsidRDefault="000463CC" w:rsidP="000463CC">
      <w:pPr>
        <w:spacing w:after="0"/>
        <w:ind w:left="75"/>
        <w:rPr>
          <w:sz w:val="18"/>
          <w:szCs w:val="18"/>
        </w:rPr>
      </w:pPr>
      <w:r w:rsidRPr="00832A8C">
        <w:rPr>
          <w:rFonts w:ascii="Arial" w:eastAsia="Arial" w:hAnsi="Arial" w:cs="Arial"/>
          <w:sz w:val="18"/>
          <w:szCs w:val="18"/>
        </w:rPr>
        <w:t xml:space="preserve"> </w:t>
      </w:r>
    </w:p>
    <w:p w14:paraId="2ACC184F" w14:textId="296D353F" w:rsidR="000463CC" w:rsidRPr="001E6F49" w:rsidRDefault="000463CC" w:rsidP="001E6F49">
      <w:pPr>
        <w:pStyle w:val="Paragrafoelenco"/>
        <w:numPr>
          <w:ilvl w:val="0"/>
          <w:numId w:val="3"/>
        </w:numPr>
        <w:spacing w:after="0" w:line="360" w:lineRule="auto"/>
        <w:ind w:right="70"/>
        <w:jc w:val="both"/>
        <w:rPr>
          <w:rFonts w:ascii="Arial" w:eastAsia="Arial" w:hAnsi="Arial" w:cs="Arial"/>
          <w:sz w:val="18"/>
          <w:szCs w:val="18"/>
        </w:rPr>
      </w:pPr>
      <w:r w:rsidRPr="001E6F49">
        <w:rPr>
          <w:rFonts w:ascii="Arial" w:eastAsia="Arial" w:hAnsi="Arial" w:cs="Arial"/>
          <w:sz w:val="18"/>
          <w:szCs w:val="18"/>
        </w:rPr>
        <w:t>che l’installazione (allevamento) era già installata ed in esercizio alla data del 7 settembre 1996 con le medesime potenzialità (numero di capi) di cui alla presente istanza di riesame</w:t>
      </w:r>
      <w:r w:rsidR="00832A8C" w:rsidRPr="001E6F49">
        <w:rPr>
          <w:rFonts w:ascii="Arial" w:eastAsia="Arial" w:hAnsi="Arial" w:cs="Arial"/>
          <w:sz w:val="18"/>
          <w:szCs w:val="18"/>
        </w:rPr>
        <w:t>.</w:t>
      </w:r>
      <w:r w:rsidRPr="001E6F49">
        <w:rPr>
          <w:rFonts w:ascii="Arial" w:eastAsia="Arial" w:hAnsi="Arial" w:cs="Arial"/>
          <w:sz w:val="18"/>
          <w:szCs w:val="18"/>
        </w:rPr>
        <w:t xml:space="preserve"> </w:t>
      </w:r>
    </w:p>
    <w:p w14:paraId="35664EF9" w14:textId="77777777" w:rsidR="001E6F49" w:rsidRPr="001E6F49" w:rsidRDefault="001E6F49" w:rsidP="001E6F49">
      <w:pPr>
        <w:pStyle w:val="Paragrafoelenco"/>
        <w:spacing w:after="0" w:line="360" w:lineRule="auto"/>
        <w:ind w:left="420" w:right="70"/>
        <w:jc w:val="both"/>
        <w:rPr>
          <w:sz w:val="18"/>
          <w:szCs w:val="18"/>
        </w:rPr>
      </w:pPr>
    </w:p>
    <w:p w14:paraId="48EBF8F3" w14:textId="2D8BE6D7" w:rsidR="000463CC" w:rsidRDefault="000463CC" w:rsidP="00832A8C">
      <w:pPr>
        <w:spacing w:after="96"/>
        <w:ind w:left="75"/>
        <w:rPr>
          <w:rFonts w:ascii="Arial" w:eastAsia="Arial" w:hAnsi="Arial" w:cs="Arial"/>
          <w:sz w:val="18"/>
          <w:szCs w:val="18"/>
        </w:rPr>
      </w:pPr>
      <w:r w:rsidRPr="00832A8C">
        <w:rPr>
          <w:rFonts w:ascii="Arial" w:eastAsia="Arial" w:hAnsi="Arial" w:cs="Arial"/>
          <w:sz w:val="18"/>
          <w:szCs w:val="18"/>
        </w:rPr>
        <w:t xml:space="preserve">Dichiaro di essere informato, ai sensi e per gli effetti di cui al D. LGS 196/2003 che i dati personali raccolti saranno trattati, anche con strumenti informatici, esclusivamente nell'ambito del procedimento per il quale la presente dichiarazione viene resa.  </w:t>
      </w:r>
    </w:p>
    <w:p w14:paraId="6B238D96" w14:textId="77777777" w:rsidR="001E6F49" w:rsidRDefault="001E6F49" w:rsidP="00832A8C">
      <w:pPr>
        <w:spacing w:after="96"/>
        <w:ind w:left="75"/>
        <w:rPr>
          <w:rFonts w:ascii="Arial" w:eastAsia="Arial" w:hAnsi="Arial" w:cs="Arial"/>
          <w:sz w:val="18"/>
          <w:szCs w:val="18"/>
        </w:rPr>
      </w:pPr>
    </w:p>
    <w:p w14:paraId="6156E5CC" w14:textId="3EB90777" w:rsidR="001E6F49" w:rsidRPr="001E6F49" w:rsidRDefault="001E6F49" w:rsidP="00832A8C">
      <w:pPr>
        <w:spacing w:after="96"/>
        <w:ind w:left="7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(</w:t>
      </w:r>
      <w:r w:rsidR="00384D12">
        <w:rPr>
          <w:rFonts w:ascii="Arial" w:eastAsia="Arial" w:hAnsi="Arial" w:cs="Arial"/>
          <w:sz w:val="18"/>
          <w:szCs w:val="18"/>
        </w:rPr>
        <w:t>Luogo, Data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</w:t>
      </w:r>
      <w:r w:rsidR="00384D12">
        <w:rPr>
          <w:rFonts w:ascii="Arial" w:eastAsia="Arial" w:hAnsi="Arial" w:cs="Arial"/>
          <w:sz w:val="18"/>
          <w:szCs w:val="18"/>
        </w:rPr>
        <w:t xml:space="preserve">    </w:t>
      </w:r>
      <w:proofErr w:type="gramStart"/>
      <w:r w:rsidR="00384D12">
        <w:rPr>
          <w:rFonts w:ascii="Arial" w:eastAsia="Arial" w:hAnsi="Arial" w:cs="Arial"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18"/>
          <w:szCs w:val="18"/>
        </w:rPr>
        <w:t xml:space="preserve">  (</w:t>
      </w:r>
      <w:proofErr w:type="gramEnd"/>
      <w:r w:rsidR="00384D12">
        <w:rPr>
          <w:rFonts w:ascii="Arial" w:eastAsia="Arial" w:hAnsi="Arial" w:cs="Arial"/>
          <w:sz w:val="18"/>
          <w:szCs w:val="18"/>
        </w:rPr>
        <w:t>Dichiarante</w:t>
      </w:r>
      <w:r>
        <w:rPr>
          <w:rFonts w:ascii="Arial" w:eastAsia="Arial" w:hAnsi="Arial" w:cs="Arial"/>
          <w:sz w:val="18"/>
          <w:szCs w:val="18"/>
        </w:rPr>
        <w:t>)</w:t>
      </w:r>
    </w:p>
    <w:p w14:paraId="1FBA54ED" w14:textId="033DAB17" w:rsidR="000463CC" w:rsidRPr="00384D12" w:rsidRDefault="000463CC" w:rsidP="00384D12">
      <w:pPr>
        <w:spacing w:after="0" w:line="216" w:lineRule="auto"/>
        <w:ind w:left="75" w:right="222"/>
        <w:rPr>
          <w:rFonts w:ascii="Arial" w:eastAsia="Arial" w:hAnsi="Arial" w:cs="Arial"/>
          <w:sz w:val="17"/>
        </w:rPr>
      </w:pPr>
      <w:r>
        <w:rPr>
          <w:rFonts w:ascii="Arial" w:eastAsia="Arial" w:hAnsi="Arial" w:cs="Arial"/>
          <w:sz w:val="17"/>
        </w:rPr>
        <w:t xml:space="preserve"> </w:t>
      </w:r>
      <w:r w:rsidR="001E6F49">
        <w:rPr>
          <w:rFonts w:ascii="Arial" w:eastAsia="Arial" w:hAnsi="Arial" w:cs="Arial"/>
          <w:sz w:val="17"/>
        </w:rPr>
        <w:t xml:space="preserve">_______________________________   </w:t>
      </w:r>
      <w:r w:rsidR="00384D12">
        <w:rPr>
          <w:rFonts w:ascii="Arial" w:eastAsia="Arial" w:hAnsi="Arial" w:cs="Arial"/>
          <w:sz w:val="17"/>
        </w:rPr>
        <w:tab/>
      </w:r>
      <w:r w:rsidR="001E6F49">
        <w:rPr>
          <w:rFonts w:ascii="Arial" w:eastAsia="Arial" w:hAnsi="Arial" w:cs="Arial"/>
          <w:sz w:val="17"/>
        </w:rPr>
        <w:tab/>
      </w:r>
      <w:r w:rsidR="001E6F49">
        <w:rPr>
          <w:rFonts w:ascii="Arial" w:eastAsia="Arial" w:hAnsi="Arial" w:cs="Arial"/>
          <w:sz w:val="17"/>
        </w:rPr>
        <w:tab/>
      </w:r>
      <w:r w:rsidR="001E6F49">
        <w:rPr>
          <w:rFonts w:ascii="Arial" w:eastAsia="Arial" w:hAnsi="Arial" w:cs="Arial"/>
          <w:sz w:val="17"/>
        </w:rPr>
        <w:tab/>
      </w:r>
      <w:r w:rsidR="001E6F49">
        <w:rPr>
          <w:rFonts w:ascii="Arial" w:eastAsia="Arial" w:hAnsi="Arial" w:cs="Arial"/>
          <w:sz w:val="17"/>
        </w:rPr>
        <w:tab/>
      </w:r>
      <w:r w:rsidR="001E6F49">
        <w:t>____________________</w:t>
      </w:r>
    </w:p>
    <w:p w14:paraId="3BAF785C" w14:textId="73D8FD9D" w:rsidR="00257959" w:rsidRDefault="000463CC" w:rsidP="000463CC">
      <w:r>
        <w:rPr>
          <w:rFonts w:ascii="Cambria" w:eastAsia="Cambria" w:hAnsi="Cambria" w:cs="Cambria"/>
          <w:b/>
          <w:sz w:val="23"/>
        </w:rPr>
        <w:tab/>
      </w:r>
    </w:p>
    <w:sectPr w:rsidR="002579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45613"/>
    <w:multiLevelType w:val="hybridMultilevel"/>
    <w:tmpl w:val="97AC076E"/>
    <w:lvl w:ilvl="0" w:tplc="7DA0C2A8">
      <w:start w:val="1"/>
      <w:numFmt w:val="bullet"/>
      <w:lvlText w:val="•"/>
      <w:lvlJc w:val="left"/>
      <w:pPr>
        <w:ind w:left="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76BD60">
      <w:start w:val="1"/>
      <w:numFmt w:val="bullet"/>
      <w:lvlText w:val="o"/>
      <w:lvlJc w:val="left"/>
      <w:pPr>
        <w:ind w:left="1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40EEA0">
      <w:start w:val="1"/>
      <w:numFmt w:val="bullet"/>
      <w:lvlText w:val="▪"/>
      <w:lvlJc w:val="left"/>
      <w:pPr>
        <w:ind w:left="2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C88052">
      <w:start w:val="1"/>
      <w:numFmt w:val="bullet"/>
      <w:lvlText w:val="•"/>
      <w:lvlJc w:val="left"/>
      <w:pPr>
        <w:ind w:left="2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EE853E">
      <w:start w:val="1"/>
      <w:numFmt w:val="bullet"/>
      <w:lvlText w:val="o"/>
      <w:lvlJc w:val="left"/>
      <w:pPr>
        <w:ind w:left="3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D4FCB8">
      <w:start w:val="1"/>
      <w:numFmt w:val="bullet"/>
      <w:lvlText w:val="▪"/>
      <w:lvlJc w:val="left"/>
      <w:pPr>
        <w:ind w:left="4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34440E">
      <w:start w:val="1"/>
      <w:numFmt w:val="bullet"/>
      <w:lvlText w:val="•"/>
      <w:lvlJc w:val="left"/>
      <w:pPr>
        <w:ind w:left="4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9EAEC8">
      <w:start w:val="1"/>
      <w:numFmt w:val="bullet"/>
      <w:lvlText w:val="o"/>
      <w:lvlJc w:val="left"/>
      <w:pPr>
        <w:ind w:left="5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B65886">
      <w:start w:val="1"/>
      <w:numFmt w:val="bullet"/>
      <w:lvlText w:val="▪"/>
      <w:lvlJc w:val="left"/>
      <w:pPr>
        <w:ind w:left="6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E67C88"/>
    <w:multiLevelType w:val="hybridMultilevel"/>
    <w:tmpl w:val="571661BA"/>
    <w:lvl w:ilvl="0" w:tplc="DDE8C4F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E3E5EE1"/>
    <w:multiLevelType w:val="hybridMultilevel"/>
    <w:tmpl w:val="2CBED06C"/>
    <w:lvl w:ilvl="0" w:tplc="505682A4">
      <w:start w:val="1"/>
      <w:numFmt w:val="bullet"/>
      <w:lvlText w:val="-"/>
      <w:lvlJc w:val="left"/>
      <w:pPr>
        <w:ind w:left="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243E4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64E74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DCE4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4C86E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3031B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76C1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D650C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AEF6F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EA"/>
    <w:rsid w:val="000463CC"/>
    <w:rsid w:val="001C51BF"/>
    <w:rsid w:val="001E6F49"/>
    <w:rsid w:val="00257959"/>
    <w:rsid w:val="00384D12"/>
    <w:rsid w:val="006A74A7"/>
    <w:rsid w:val="007721F6"/>
    <w:rsid w:val="00790C63"/>
    <w:rsid w:val="00807F3F"/>
    <w:rsid w:val="00832A8C"/>
    <w:rsid w:val="00A00AD7"/>
    <w:rsid w:val="00A25382"/>
    <w:rsid w:val="00A858EA"/>
    <w:rsid w:val="00D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60F3"/>
  <w15:chartTrackingRefBased/>
  <w15:docId w15:val="{38D1982B-F21A-4A83-BA1E-8BEBBC4B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463CC"/>
    <w:rPr>
      <w:rFonts w:ascii="Calibri" w:eastAsia="Calibri" w:hAnsi="Calibri" w:cs="Calibri"/>
      <w:color w:val="000000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0463CC"/>
    <w:pPr>
      <w:keepNext/>
      <w:keepLines/>
      <w:spacing w:after="86"/>
      <w:ind w:left="10" w:right="2277" w:hanging="10"/>
      <w:outlineLvl w:val="2"/>
    </w:pPr>
    <w:rPr>
      <w:rFonts w:ascii="Cambria" w:eastAsia="Cambria" w:hAnsi="Cambria" w:cs="Cambria"/>
      <w:b/>
      <w:color w:val="000000"/>
      <w:sz w:val="23"/>
      <w:u w:val="single"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463CC"/>
    <w:rPr>
      <w:rFonts w:ascii="Cambria" w:eastAsia="Cambria" w:hAnsi="Cambria" w:cs="Cambria"/>
      <w:b/>
      <w:color w:val="000000"/>
      <w:sz w:val="23"/>
      <w:u w:val="single" w:color="000000"/>
      <w:lang w:eastAsia="it-IT"/>
    </w:rPr>
  </w:style>
  <w:style w:type="paragraph" w:styleId="Paragrafoelenco">
    <w:name w:val="List Paragraph"/>
    <w:basedOn w:val="Normale"/>
    <w:uiPriority w:val="34"/>
    <w:qFormat/>
    <w:rsid w:val="00A25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Pancheri</dc:creator>
  <cp:keywords/>
  <dc:description/>
  <cp:lastModifiedBy>Armando Pancheri</cp:lastModifiedBy>
  <cp:revision>2</cp:revision>
  <dcterms:created xsi:type="dcterms:W3CDTF">2019-07-25T12:47:00Z</dcterms:created>
  <dcterms:modified xsi:type="dcterms:W3CDTF">2019-07-25T12:47:00Z</dcterms:modified>
</cp:coreProperties>
</file>